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2384" w:rsidRPr="00AC385E" w:rsidRDefault="006A1DA4" w:rsidP="006A1DA4">
      <w:pPr>
        <w:jc w:val="center"/>
        <w:rPr>
          <w:i/>
          <w:color w:val="7030A0"/>
        </w:rPr>
      </w:pPr>
      <w:r w:rsidRPr="00AC385E">
        <w:rPr>
          <w:i/>
          <w:color w:val="7030A0"/>
        </w:rPr>
        <w:t>Исторические памятники в городе Долинск</w:t>
      </w:r>
    </w:p>
    <w:p w:rsidR="00527E5C" w:rsidRDefault="00527E5C" w:rsidP="006A1DA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1461770" cy="1945005"/>
            <wp:effectExtent l="0" t="0" r="5080" b="0"/>
            <wp:docPr id="1" name="Рисунок 1" descr="G:\ФОТО ДОЛИНСКИЙ РАЙОН\Памятники Долинского района\Долинск\Памятник\Долинск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 ДОЛИНСКИЙ РАЙОН\Памятники Долинского района\Долинск\Памятник\Долинск (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770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E5C" w:rsidRDefault="00527E5C" w:rsidP="006A1DA4">
      <w:pPr>
        <w:jc w:val="center"/>
      </w:pPr>
      <w:r>
        <w:t xml:space="preserve">Школьный павильон, </w:t>
      </w:r>
      <w:proofErr w:type="spellStart"/>
      <w:r>
        <w:t>ул</w:t>
      </w:r>
      <w:proofErr w:type="gramStart"/>
      <w:r>
        <w:t>.С</w:t>
      </w:r>
      <w:proofErr w:type="gramEnd"/>
      <w:r>
        <w:t>оветская</w:t>
      </w:r>
      <w:proofErr w:type="spellEnd"/>
    </w:p>
    <w:p w:rsidR="00527E5C" w:rsidRDefault="00527E5C" w:rsidP="006A1DA4">
      <w:pPr>
        <w:jc w:val="center"/>
      </w:pPr>
      <w:r>
        <w:rPr>
          <w:noProof/>
          <w:lang w:eastAsia="ru-RU"/>
        </w:rPr>
        <w:drawing>
          <wp:inline distT="0" distB="0" distL="0" distR="0" wp14:anchorId="1EBD26A8" wp14:editId="5980B22D">
            <wp:extent cx="2592484" cy="1751526"/>
            <wp:effectExtent l="0" t="0" r="0" b="1270"/>
            <wp:docPr id="3" name="Рисунок 3" descr="G:\ФОТО ДОЛИНСКИЙ РАЙОН\Памятники Долинского района\Долинск\Долинск - другие яп. объекты\Долинск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ФОТО ДОЛИНСКИЙ РАЙОН\Памятники Долинского района\Долинск\Долинск - другие яп. объекты\Долинск (10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206" cy="1755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E5C" w:rsidRDefault="00527E5C" w:rsidP="006A1DA4">
      <w:pPr>
        <w:jc w:val="center"/>
      </w:pPr>
      <w:r>
        <w:t xml:space="preserve">Японский мост через р. </w:t>
      </w:r>
      <w:proofErr w:type="spellStart"/>
      <w:r>
        <w:t>Излучная</w:t>
      </w:r>
      <w:proofErr w:type="spellEnd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9405C90" wp14:editId="752BCF95">
            <wp:simplePos x="0" y="0"/>
            <wp:positionH relativeFrom="margin">
              <wp:posOffset>-255905</wp:posOffset>
            </wp:positionH>
            <wp:positionV relativeFrom="margin">
              <wp:posOffset>2905125</wp:posOffset>
            </wp:positionV>
            <wp:extent cx="2279015" cy="1709420"/>
            <wp:effectExtent l="0" t="0" r="6985" b="5080"/>
            <wp:wrapSquare wrapText="bothSides"/>
            <wp:docPr id="2" name="Рисунок 2" descr="G:\ФОТО ДОЛИНСКИЙ РАЙОН\Памятники Долинского района\Долинск\Долинск - другие яп. объекты\Долинск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ФОТО ДОЛИНСКИЙ РАЙОН\Памятники Долинского района\Долинск\Долинск - другие яп. объекты\Долинск (9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015" cy="170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, ул. Шевченко</w:t>
      </w:r>
    </w:p>
    <w:p w:rsidR="00527E5C" w:rsidRDefault="001238E0" w:rsidP="006A1DA4">
      <w:pPr>
        <w:jc w:val="center"/>
      </w:pPr>
      <w:r>
        <w:t>Японский в</w:t>
      </w:r>
      <w:r w:rsidR="00527E5C">
        <w:t>одозабор</w:t>
      </w:r>
      <w:bookmarkStart w:id="0" w:name="_GoBack"/>
      <w:bookmarkEnd w:id="0"/>
    </w:p>
    <w:p w:rsidR="00527E5C" w:rsidRDefault="00290AC8" w:rsidP="006A1DA4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F290D9D" wp14:editId="24FC0F9C">
            <wp:simplePos x="0" y="0"/>
            <wp:positionH relativeFrom="margin">
              <wp:posOffset>1975485</wp:posOffset>
            </wp:positionH>
            <wp:positionV relativeFrom="margin">
              <wp:posOffset>7299325</wp:posOffset>
            </wp:positionV>
            <wp:extent cx="1841500" cy="1224915"/>
            <wp:effectExtent l="0" t="0" r="6350" b="0"/>
            <wp:wrapSquare wrapText="bothSides"/>
            <wp:docPr id="6" name="Рисунок 6" descr="G:\ФОТО ДОЛИНСКИЙ РАЙОН\Памятники Долинского района\Долинск\Долинск - другие яп. объекты\Долинск - Водозабор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ФОТО ДОЛИНСКИЙ РАЙОН\Памятники Долинского района\Долинск\Долинск - другие яп. объекты\Долинск - Водозабор (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122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7E5C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74EFA9C3" wp14:editId="295092BB">
            <wp:simplePos x="0" y="0"/>
            <wp:positionH relativeFrom="margin">
              <wp:posOffset>1907540</wp:posOffset>
            </wp:positionH>
            <wp:positionV relativeFrom="margin">
              <wp:posOffset>5628640</wp:posOffset>
            </wp:positionV>
            <wp:extent cx="2092325" cy="1391920"/>
            <wp:effectExtent l="0" t="0" r="3175" b="0"/>
            <wp:wrapSquare wrapText="bothSides"/>
            <wp:docPr id="4" name="Рисунок 4" descr="G:\ФОТО ДОЛИНСКИЙ РАЙОН\Памятники Долинского района\Долинск\Долинск - другие яп. объекты\Долинск - Водозабор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ФОТО ДОЛИНСКИЙ РАЙОН\Памятники Долинского района\Долинск\Долинск - другие яп. объекты\Долинск - Водозабор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139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7E5C">
        <w:rPr>
          <w:noProof/>
          <w:lang w:eastAsia="ru-RU"/>
        </w:rPr>
        <w:drawing>
          <wp:inline distT="0" distB="0" distL="0" distR="0" wp14:anchorId="1319D133" wp14:editId="607B4D05">
            <wp:extent cx="1297762" cy="1951149"/>
            <wp:effectExtent l="0" t="0" r="0" b="0"/>
            <wp:docPr id="5" name="Рисунок 5" descr="G:\ФОТО ДОЛИНСКИЙ РАЙОН\Памятники Долинского района\Долинск\Долинск - другие яп. объекты\Долинск - Водозабор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ФОТО ДОЛИНСКИЙ РАЙОН\Памятники Долинского района\Долинск\Долинск - другие яп. объекты\Долинск - Водозабор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762" cy="1951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E5C" w:rsidRDefault="00290AC8" w:rsidP="00290AC8">
      <w:r>
        <w:lastRenderedPageBreak/>
        <w:t>Японская телефонная  станция, ул. Советская</w:t>
      </w:r>
    </w:p>
    <w:p w:rsidR="00290AC8" w:rsidRDefault="00290AC8" w:rsidP="006A1DA4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4CC37F88" wp14:editId="030050B0">
            <wp:simplePos x="0" y="0"/>
            <wp:positionH relativeFrom="margin">
              <wp:posOffset>226695</wp:posOffset>
            </wp:positionH>
            <wp:positionV relativeFrom="margin">
              <wp:posOffset>361315</wp:posOffset>
            </wp:positionV>
            <wp:extent cx="1790065" cy="1341755"/>
            <wp:effectExtent l="0" t="0" r="635" b="0"/>
            <wp:wrapSquare wrapText="bothSides"/>
            <wp:docPr id="7" name="Рисунок 7" descr="G:\ФОТО ДОЛИНСКИЙ РАЙОН\Памятники Долинского района\Долинск\Здание 1 (телефонная станция)\DSC00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 ДОЛИНСКИЙ РАЙОН\Памятники Долинского района\Долинск\Здание 1 (телефонная станция)\DSC003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065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>
            <wp:extent cx="1732280" cy="1300480"/>
            <wp:effectExtent l="0" t="0" r="1270" b="0"/>
            <wp:docPr id="9" name="Рисунок 9" descr="G:\ФОТО ДОЛИНСКИЙ РАЙОН\Памятники Долинского района\Долинск\Здание 1 (телефонная станция)\Долинск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ФОТО ДОЛИНСКИЙ РАЙОН\Памятники Долинского района\Долинск\Здание 1 (телефонная станция)\Долинск (7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280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F3ADD6C" wp14:editId="004D4437">
            <wp:extent cx="1783724" cy="1337793"/>
            <wp:effectExtent l="0" t="0" r="6985" b="0"/>
            <wp:docPr id="8" name="Рисунок 8" descr="G:\ФОТО ДОЛИНСКИЙ РАЙОН\Памятники Долинского района\Долинск\Здание 1 (телефонная станция)\DSC00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ФОТО ДОЛИНСКИЙ РАЙОН\Памятники Долинского района\Долинск\Здание 1 (телефонная станция)\DSC003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870" cy="1340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AC8" w:rsidRDefault="00290AC8" w:rsidP="006A1DA4">
      <w:pPr>
        <w:jc w:val="center"/>
      </w:pPr>
      <w:r>
        <w:t xml:space="preserve">Японский магазин, </w:t>
      </w:r>
      <w:proofErr w:type="spellStart"/>
      <w:r>
        <w:t>ул</w:t>
      </w:r>
      <w:proofErr w:type="gramStart"/>
      <w:r>
        <w:t>.С</w:t>
      </w:r>
      <w:proofErr w:type="gramEnd"/>
      <w:r>
        <w:t>оветская</w:t>
      </w:r>
      <w:proofErr w:type="spellEnd"/>
    </w:p>
    <w:p w:rsidR="00290AC8" w:rsidRDefault="00290AC8" w:rsidP="006A1DA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1732280" cy="1300480"/>
            <wp:effectExtent l="0" t="0" r="1270" b="0"/>
            <wp:docPr id="10" name="Рисунок 10" descr="G:\ФОТО ДОЛИНСКИЙ РАЙОН\Памятники Долинского района\Долинск\Здание 2 (магазин)\Долинск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ФОТО ДОЛИНСКИЙ РАЙОН\Памятники Долинского района\Долинск\Здание 2 (магазин)\Долинск (5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280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33A1" w:rsidRDefault="000033A1" w:rsidP="006A1DA4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57785</wp:posOffset>
            </wp:positionH>
            <wp:positionV relativeFrom="margin">
              <wp:posOffset>4155440</wp:posOffset>
            </wp:positionV>
            <wp:extent cx="1798320" cy="1348740"/>
            <wp:effectExtent l="0" t="0" r="0" b="3810"/>
            <wp:wrapSquare wrapText="bothSides"/>
            <wp:docPr id="20" name="Рисунок 20" descr="G:\ФОТО ДОЛИНСКИЙ РАЙОН\Памятники Долинского района\Долинск\Цех\DSC00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ФОТО ДОЛИНСКИЙ РАЙОН\Памятники Долинского района\Долинск\Цех\DSC0036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ЦБЗ, японские постройки</w:t>
      </w:r>
    </w:p>
    <w:p w:rsidR="000033A1" w:rsidRDefault="000033A1" w:rsidP="006A1DA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1751526" cy="1313644"/>
            <wp:effectExtent l="0" t="0" r="1270" b="1270"/>
            <wp:docPr id="19" name="Рисунок 19" descr="G:\ФОТО ДОЛИНСКИЙ РАЙОН\Памятники Долинского района\Долинск\Цех\DSC00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ФОТО ДОЛИНСКИЙ РАЙОН\Памятники Долинского района\Долинск\Цех\DSC0036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826" cy="1314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635617" cy="2180822"/>
            <wp:effectExtent l="0" t="0" r="3175" b="0"/>
            <wp:docPr id="18" name="Рисунок 18" descr="G:\ФОТО ДОЛИНСКИЙ РАЙОН\Памятники Долинского района\Долинск\Цех\DSC00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ФОТО ДОЛИНСКИЙ РАЙОН\Памятники Долинского района\Долинск\Цех\DSC0036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456" cy="21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964028" cy="1473021"/>
            <wp:effectExtent l="0" t="0" r="0" b="0"/>
            <wp:docPr id="17" name="Рисунок 17" descr="G:\ФОТО ДОЛИНСКИЙ РАЙОН\Памятники Долинского района\Долинск\Цех\DSC00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ФОТО ДОЛИНСКИЙ РАЙОН\Памятники Долинского района\Долинск\Цех\DSC0036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784" cy="1474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80316" cy="1410237"/>
            <wp:effectExtent l="0" t="0" r="5715" b="0"/>
            <wp:docPr id="16" name="Рисунок 16" descr="G:\ФОТО ДОЛИНСКИЙ РАЙОН\Памятники Долинского района\Долинск\Цех\DSC00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ФОТО ДОЛИНСКИЙ РАЙОН\Памятники Долинского района\Долинск\Цех\DSC0036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911" cy="1412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23116" cy="1067337"/>
            <wp:effectExtent l="0" t="0" r="5715" b="0"/>
            <wp:docPr id="15" name="Рисунок 15" descr="G:\ФОТО ДОЛИНСКИЙ РАЙОН\Памятники Долинского района\Долинск\Цех\DSC00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ФОТО ДОЛИНСКИЙ РАЙОН\Памятники Долинского района\Долинск\Цех\DSC0036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485" cy="1068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033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3913"/>
    <w:rsid w:val="000033A1"/>
    <w:rsid w:val="001238E0"/>
    <w:rsid w:val="00290AC8"/>
    <w:rsid w:val="00527E5C"/>
    <w:rsid w:val="00592384"/>
    <w:rsid w:val="006A1DA4"/>
    <w:rsid w:val="00AC385E"/>
    <w:rsid w:val="00EB39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b/>
        <w:sz w:val="28"/>
        <w:szCs w:val="3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7E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7E5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b/>
        <w:sz w:val="28"/>
        <w:szCs w:val="3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7E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7E5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</Pages>
  <Words>38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Николай</dc:creator>
  <cp:keywords/>
  <dc:description/>
  <cp:lastModifiedBy>Admin</cp:lastModifiedBy>
  <cp:revision>4</cp:revision>
  <dcterms:created xsi:type="dcterms:W3CDTF">2015-01-30T03:45:00Z</dcterms:created>
  <dcterms:modified xsi:type="dcterms:W3CDTF">2015-02-01T09:25:00Z</dcterms:modified>
</cp:coreProperties>
</file>